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D0" w:rsidRDefault="00F51CD0"/>
    <w:p w:rsidR="00F51CD0" w:rsidRDefault="00F51CD0"/>
    <w:p w:rsidR="007A0218" w:rsidRDefault="007A0218" w:rsidP="007A0218">
      <w:pPr>
        <w:widowControl/>
        <w:suppressAutoHyphens w:val="0"/>
        <w:spacing w:before="100" w:beforeAutospacing="1" w:after="100" w:afterAutospacing="1"/>
        <w:rPr>
          <w:rFonts w:cs="Times New Roman"/>
        </w:rPr>
      </w:pPr>
      <w:r w:rsidRPr="007A0218">
        <w:rPr>
          <w:rFonts w:cs="Times New Roman"/>
          <w:lang w:val="sr-Cyrl-CS"/>
        </w:rPr>
        <w:t xml:space="preserve">Na osnovu člana 63. stav 3. Zakona o Javnim nabavkama ( Službeni glasnik RS  br. 124/12, 14/15 i 68/15) , naručilac JP PEU RESAVICA objavljuje </w:t>
      </w:r>
    </w:p>
    <w:p w:rsidR="007A0218" w:rsidRPr="007A0218" w:rsidRDefault="007A0218" w:rsidP="007A0218">
      <w:pPr>
        <w:widowControl/>
        <w:suppressAutoHyphens w:val="0"/>
        <w:spacing w:before="100" w:beforeAutospacing="1" w:after="100" w:afterAutospacing="1"/>
        <w:jc w:val="center"/>
        <w:rPr>
          <w:rFonts w:cs="Times New Roman"/>
        </w:rPr>
      </w:pPr>
      <w:r w:rsidRPr="007A0218">
        <w:rPr>
          <w:rFonts w:cs="Times New Roman"/>
          <w:lang w:val="sr-Cyrl-CS"/>
        </w:rPr>
        <w:t>Dodatno objašnjenje</w:t>
      </w:r>
    </w:p>
    <w:p w:rsidR="007A0218" w:rsidRPr="007A0218" w:rsidRDefault="007A0218" w:rsidP="007A0218">
      <w:pPr>
        <w:widowControl/>
        <w:suppressAutoHyphens w:val="0"/>
        <w:spacing w:before="100" w:beforeAutospacing="1" w:after="100" w:afterAutospacing="1"/>
        <w:rPr>
          <w:rFonts w:cs="Times New Roman"/>
          <w:lang w:val="sr-Cyrl-CS"/>
        </w:rPr>
      </w:pPr>
      <w:r w:rsidRPr="007A0218">
        <w:rPr>
          <w:rFonts w:cs="Times New Roman"/>
          <w:lang w:val="sr-Cyrl-CS"/>
        </w:rPr>
        <w:t xml:space="preserve">za Javnu nabavku broj 5/20/606006  MAŠINSKA OPREMA ( po partijama)     </w:t>
      </w:r>
    </w:p>
    <w:p w:rsidR="007A0218" w:rsidRPr="007A0218" w:rsidRDefault="007A0218" w:rsidP="007A0218">
      <w:pPr>
        <w:widowControl/>
        <w:suppressAutoHyphens w:val="0"/>
        <w:spacing w:before="100" w:beforeAutospacing="1" w:after="100" w:afterAutospacing="1"/>
        <w:rPr>
          <w:rFonts w:cs="Times New Roman"/>
          <w:lang w:val="sr-Cyrl-CS"/>
        </w:rPr>
      </w:pPr>
      <w:r w:rsidRPr="007A0218">
        <w:rPr>
          <w:rFonts w:cs="Times New Roman"/>
          <w:lang w:val="sr-Cyrl-CS"/>
        </w:rPr>
        <w:t>Naziv i oznaka iz opšteg rečnika nabavki: 43000000</w:t>
      </w:r>
    </w:p>
    <w:p w:rsidR="007A0218" w:rsidRDefault="007A0218" w:rsidP="007A0218">
      <w:pPr>
        <w:widowControl/>
        <w:suppressAutoHyphens w:val="0"/>
        <w:spacing w:before="100" w:beforeAutospacing="1" w:after="100" w:afterAutospacing="1"/>
        <w:rPr>
          <w:rFonts w:cs="Times New Roman"/>
        </w:rPr>
      </w:pPr>
      <w:r w:rsidRPr="007A0218">
        <w:rPr>
          <w:rFonts w:cs="Times New Roman"/>
          <w:lang w:val="sr-Cyrl-CS"/>
        </w:rPr>
        <w:t>Na osnovu zahteva za objašnjenjem jednog od ponuđača  koji se odn</w:t>
      </w:r>
      <w:r>
        <w:rPr>
          <w:rFonts w:cs="Times New Roman"/>
        </w:rPr>
        <w:t>osi na:</w:t>
      </w:r>
    </w:p>
    <w:p w:rsidR="00F74C07" w:rsidRPr="00E27401" w:rsidRDefault="00116BB2" w:rsidP="00E27401">
      <w:pPr>
        <w:pStyle w:val="ListParagraph"/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Molimo Vas za pojašnjenje po pitanju,, referenci“. Datim odgovorom to nije definisano.</w:t>
      </w:r>
    </w:p>
    <w:p w:rsidR="007B7B1C" w:rsidRPr="00711854" w:rsidRDefault="00F74C07" w:rsidP="00116BB2">
      <w:pPr>
        <w:widowControl/>
        <w:suppressAutoHyphens w:val="0"/>
        <w:spacing w:before="100" w:beforeAutospacing="1" w:after="100" w:afterAutospacing="1"/>
        <w:rPr>
          <w:lang w:val="en-US" w:eastAsia="en-US" w:bidi="ar-SA"/>
        </w:rPr>
      </w:pPr>
      <w:r>
        <w:rPr>
          <w:rFonts w:cs="Times New Roman"/>
        </w:rPr>
        <w:t xml:space="preserve">Naručilac daje sledeće obrazloženje: </w:t>
      </w:r>
      <w:r w:rsidR="00116BB2">
        <w:rPr>
          <w:rFonts w:cs="Times New Roman"/>
        </w:rPr>
        <w:t>Naručilac smatra da je prethodnim odgovorom jasno definisao i pojasnio sve vezano za ,,reference“. Ukoliko eventualni ponuđač smatra da je to nedovoljno može iskoristiti svoje pravo koje mu ZJN dozvoljava i preduzme neke druge opcije ali drugog pojašnjenja osim prethodnog neće biti.</w:t>
      </w:r>
    </w:p>
    <w:sectPr w:rsidR="007B7B1C" w:rsidRPr="00711854" w:rsidSect="005F7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34" w:rsidRDefault="00F32334" w:rsidP="00231FCB">
      <w:r>
        <w:separator/>
      </w:r>
    </w:p>
  </w:endnote>
  <w:endnote w:type="continuationSeparator" w:id="0">
    <w:p w:rsidR="00F32334" w:rsidRDefault="00F32334" w:rsidP="0023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34" w:rsidRDefault="00F32334" w:rsidP="00231FCB">
      <w:r>
        <w:separator/>
      </w:r>
    </w:p>
  </w:footnote>
  <w:footnote w:type="continuationSeparator" w:id="0">
    <w:p w:rsidR="00F32334" w:rsidRDefault="00F32334" w:rsidP="0023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>
    <w:nsid w:val="1A3E7A82"/>
    <w:multiLevelType w:val="hybridMultilevel"/>
    <w:tmpl w:val="4670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50BD1"/>
    <w:multiLevelType w:val="hybridMultilevel"/>
    <w:tmpl w:val="8B2235F8"/>
    <w:lvl w:ilvl="0" w:tplc="8286CC2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B174D"/>
    <w:rsid w:val="000B23B9"/>
    <w:rsid w:val="000B7C1E"/>
    <w:rsid w:val="00116BB2"/>
    <w:rsid w:val="001252D8"/>
    <w:rsid w:val="00181716"/>
    <w:rsid w:val="001D19D0"/>
    <w:rsid w:val="00225782"/>
    <w:rsid w:val="00231FCB"/>
    <w:rsid w:val="002515FA"/>
    <w:rsid w:val="00284694"/>
    <w:rsid w:val="003403C6"/>
    <w:rsid w:val="00347182"/>
    <w:rsid w:val="003918C8"/>
    <w:rsid w:val="003E470A"/>
    <w:rsid w:val="003E5AB8"/>
    <w:rsid w:val="003F302E"/>
    <w:rsid w:val="00456EDC"/>
    <w:rsid w:val="004D54C7"/>
    <w:rsid w:val="004D767F"/>
    <w:rsid w:val="004F5BC5"/>
    <w:rsid w:val="005267F4"/>
    <w:rsid w:val="00590AE3"/>
    <w:rsid w:val="005B3484"/>
    <w:rsid w:val="005F7CE4"/>
    <w:rsid w:val="00614AA4"/>
    <w:rsid w:val="00670CBB"/>
    <w:rsid w:val="00673C29"/>
    <w:rsid w:val="006814DD"/>
    <w:rsid w:val="00686DB1"/>
    <w:rsid w:val="00692A35"/>
    <w:rsid w:val="006F316F"/>
    <w:rsid w:val="006F51BE"/>
    <w:rsid w:val="00711854"/>
    <w:rsid w:val="00725BCC"/>
    <w:rsid w:val="0078747C"/>
    <w:rsid w:val="007A0218"/>
    <w:rsid w:val="007B7B1C"/>
    <w:rsid w:val="008529F1"/>
    <w:rsid w:val="00862DA9"/>
    <w:rsid w:val="00867659"/>
    <w:rsid w:val="008A2C30"/>
    <w:rsid w:val="008C25C3"/>
    <w:rsid w:val="008F67F5"/>
    <w:rsid w:val="009537E7"/>
    <w:rsid w:val="00960127"/>
    <w:rsid w:val="009847FB"/>
    <w:rsid w:val="009B174D"/>
    <w:rsid w:val="00A0432D"/>
    <w:rsid w:val="00A24F79"/>
    <w:rsid w:val="00A30E48"/>
    <w:rsid w:val="00A42813"/>
    <w:rsid w:val="00A93EBA"/>
    <w:rsid w:val="00AE4057"/>
    <w:rsid w:val="00AE7826"/>
    <w:rsid w:val="00B00D95"/>
    <w:rsid w:val="00B16BDA"/>
    <w:rsid w:val="00B22D9D"/>
    <w:rsid w:val="00B46172"/>
    <w:rsid w:val="00BB48A4"/>
    <w:rsid w:val="00BD7BF3"/>
    <w:rsid w:val="00BE216B"/>
    <w:rsid w:val="00C10811"/>
    <w:rsid w:val="00C60C4B"/>
    <w:rsid w:val="00C86F4C"/>
    <w:rsid w:val="00CC7672"/>
    <w:rsid w:val="00CF2AE6"/>
    <w:rsid w:val="00D84573"/>
    <w:rsid w:val="00DA3F50"/>
    <w:rsid w:val="00DD4E9B"/>
    <w:rsid w:val="00E27401"/>
    <w:rsid w:val="00E71F82"/>
    <w:rsid w:val="00EA1AE9"/>
    <w:rsid w:val="00ED198F"/>
    <w:rsid w:val="00ED6C39"/>
    <w:rsid w:val="00F06865"/>
    <w:rsid w:val="00F32334"/>
    <w:rsid w:val="00F51CD0"/>
    <w:rsid w:val="00F662B2"/>
    <w:rsid w:val="00F67782"/>
    <w:rsid w:val="00F74C07"/>
    <w:rsid w:val="00F818B1"/>
    <w:rsid w:val="00FA2A1C"/>
    <w:rsid w:val="00FB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E4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paragraph" w:styleId="Heading4">
    <w:name w:val="heading 4"/>
    <w:basedOn w:val="Normal"/>
    <w:next w:val="Normal"/>
    <w:qFormat/>
    <w:rsid w:val="005F7CE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F7CE4"/>
  </w:style>
  <w:style w:type="character" w:customStyle="1" w:styleId="WW8Num1z1">
    <w:name w:val="WW8Num1z1"/>
    <w:rsid w:val="005F7CE4"/>
  </w:style>
  <w:style w:type="character" w:customStyle="1" w:styleId="WW8Num1z2">
    <w:name w:val="WW8Num1z2"/>
    <w:rsid w:val="005F7CE4"/>
  </w:style>
  <w:style w:type="character" w:customStyle="1" w:styleId="WW8Num1z3">
    <w:name w:val="WW8Num1z3"/>
    <w:rsid w:val="005F7CE4"/>
  </w:style>
  <w:style w:type="character" w:customStyle="1" w:styleId="WW8Num1z4">
    <w:name w:val="WW8Num1z4"/>
    <w:rsid w:val="005F7CE4"/>
  </w:style>
  <w:style w:type="character" w:customStyle="1" w:styleId="WW8Num1z5">
    <w:name w:val="WW8Num1z5"/>
    <w:rsid w:val="005F7CE4"/>
  </w:style>
  <w:style w:type="character" w:customStyle="1" w:styleId="WW8Num1z6">
    <w:name w:val="WW8Num1z6"/>
    <w:rsid w:val="005F7CE4"/>
  </w:style>
  <w:style w:type="character" w:customStyle="1" w:styleId="WW8Num1z7">
    <w:name w:val="WW8Num1z7"/>
    <w:rsid w:val="005F7CE4"/>
  </w:style>
  <w:style w:type="character" w:customStyle="1" w:styleId="WW8Num1z8">
    <w:name w:val="WW8Num1z8"/>
    <w:rsid w:val="005F7CE4"/>
  </w:style>
  <w:style w:type="character" w:customStyle="1" w:styleId="Absatz-Standardschriftart">
    <w:name w:val="Absatz-Standardschriftart"/>
    <w:rsid w:val="005F7CE4"/>
  </w:style>
  <w:style w:type="character" w:customStyle="1" w:styleId="WW-Absatz-Standardschriftart">
    <w:name w:val="WW-Absatz-Standardschriftart"/>
    <w:rsid w:val="005F7CE4"/>
  </w:style>
  <w:style w:type="character" w:customStyle="1" w:styleId="WW-Absatz-Standardschriftart1">
    <w:name w:val="WW-Absatz-Standardschriftart1"/>
    <w:rsid w:val="005F7CE4"/>
  </w:style>
  <w:style w:type="character" w:customStyle="1" w:styleId="WW-Absatz-Standardschriftart11">
    <w:name w:val="WW-Absatz-Standardschriftart11"/>
    <w:rsid w:val="005F7CE4"/>
  </w:style>
  <w:style w:type="character" w:customStyle="1" w:styleId="WW-Absatz-Standardschriftart111">
    <w:name w:val="WW-Absatz-Standardschriftart111"/>
    <w:rsid w:val="005F7CE4"/>
  </w:style>
  <w:style w:type="character" w:customStyle="1" w:styleId="WW-Absatz-Standardschriftart1111">
    <w:name w:val="WW-Absatz-Standardschriftart1111"/>
    <w:rsid w:val="005F7CE4"/>
  </w:style>
  <w:style w:type="character" w:customStyle="1" w:styleId="WW8Num2z0">
    <w:name w:val="WW8Num2z0"/>
    <w:rsid w:val="005F7CE4"/>
    <w:rPr>
      <w:rFonts w:ascii="Symbol" w:hAnsi="Symbol" w:cs="Symbol"/>
      <w:color w:val="auto"/>
    </w:rPr>
  </w:style>
  <w:style w:type="character" w:customStyle="1" w:styleId="WW8Num3z0">
    <w:name w:val="WW8Num3z0"/>
    <w:rsid w:val="005F7CE4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5F7CE4"/>
  </w:style>
  <w:style w:type="character" w:customStyle="1" w:styleId="WW-Absatz-Standardschriftart111111">
    <w:name w:val="WW-Absatz-Standardschriftart111111"/>
    <w:rsid w:val="005F7CE4"/>
  </w:style>
  <w:style w:type="character" w:customStyle="1" w:styleId="WW-Absatz-Standardschriftart1111111">
    <w:name w:val="WW-Absatz-Standardschriftart1111111"/>
    <w:rsid w:val="005F7CE4"/>
  </w:style>
  <w:style w:type="character" w:customStyle="1" w:styleId="WW8Num15z0">
    <w:name w:val="WW8Num15z0"/>
    <w:rsid w:val="005F7CE4"/>
    <w:rPr>
      <w:rFonts w:ascii="Symbol" w:hAnsi="Symbol" w:cs="Symbol"/>
      <w:color w:val="auto"/>
    </w:rPr>
  </w:style>
  <w:style w:type="character" w:styleId="PageNumber">
    <w:name w:val="page number"/>
    <w:basedOn w:val="DefaultParagraphFont"/>
    <w:rsid w:val="005F7CE4"/>
  </w:style>
  <w:style w:type="character" w:customStyle="1" w:styleId="WW8Num16z0">
    <w:name w:val="WW8Num16z0"/>
    <w:rsid w:val="005F7CE4"/>
    <w:rPr>
      <w:rFonts w:ascii="Symbol" w:hAnsi="Symbol" w:cs="Symbol"/>
    </w:rPr>
  </w:style>
  <w:style w:type="character" w:styleId="Hyperlink">
    <w:name w:val="Hyperlink"/>
    <w:rsid w:val="005F7CE4"/>
    <w:rPr>
      <w:color w:val="000080"/>
      <w:u w:val="single"/>
    </w:rPr>
  </w:style>
  <w:style w:type="character" w:customStyle="1" w:styleId="NumberingSymbols">
    <w:name w:val="Numbering Symbols"/>
    <w:rsid w:val="005F7CE4"/>
  </w:style>
  <w:style w:type="character" w:customStyle="1" w:styleId="apple-converted-space">
    <w:name w:val="apple-converted-space"/>
    <w:basedOn w:val="DefaultParagraphFont"/>
    <w:rsid w:val="005F7CE4"/>
  </w:style>
  <w:style w:type="character" w:styleId="Strong">
    <w:name w:val="Strong"/>
    <w:qFormat/>
    <w:rsid w:val="005F7CE4"/>
    <w:rPr>
      <w:b/>
      <w:bCs/>
    </w:rPr>
  </w:style>
  <w:style w:type="paragraph" w:customStyle="1" w:styleId="a">
    <w:name w:val="Заглавље"/>
    <w:basedOn w:val="Normal"/>
    <w:next w:val="BodyText"/>
    <w:rsid w:val="005F7CE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5F7CE4"/>
    <w:pPr>
      <w:spacing w:after="120"/>
    </w:pPr>
  </w:style>
  <w:style w:type="paragraph" w:styleId="List">
    <w:name w:val="List"/>
    <w:basedOn w:val="BodyText"/>
    <w:rsid w:val="005F7CE4"/>
  </w:style>
  <w:style w:type="paragraph" w:customStyle="1" w:styleId="a0">
    <w:name w:val="Наслов"/>
    <w:basedOn w:val="Normal"/>
    <w:rsid w:val="005F7CE4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rsid w:val="005F7CE4"/>
    <w:pPr>
      <w:suppressLineNumbers/>
    </w:pPr>
  </w:style>
  <w:style w:type="paragraph" w:customStyle="1" w:styleId="Heading">
    <w:name w:val="Heading"/>
    <w:basedOn w:val="Normal"/>
    <w:next w:val="BodyText"/>
    <w:rsid w:val="005F7CE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rsid w:val="005F7C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F7CE4"/>
    <w:pPr>
      <w:suppressLineNumbers/>
    </w:pPr>
  </w:style>
  <w:style w:type="paragraph" w:styleId="Footer">
    <w:name w:val="footer"/>
    <w:basedOn w:val="Normal"/>
    <w:rsid w:val="005F7CE4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5F7CE4"/>
    <w:pPr>
      <w:suppressLineNumbers/>
    </w:pPr>
  </w:style>
  <w:style w:type="paragraph" w:customStyle="1" w:styleId="TableHeading">
    <w:name w:val="Table Heading"/>
    <w:basedOn w:val="TableContents"/>
    <w:rsid w:val="005F7CE4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5F7CE4"/>
    <w:pPr>
      <w:spacing w:after="283"/>
      <w:ind w:left="567" w:right="567"/>
    </w:pPr>
  </w:style>
  <w:style w:type="paragraph" w:customStyle="1" w:styleId="a2">
    <w:name w:val="Садржај табеле"/>
    <w:basedOn w:val="Normal"/>
    <w:rsid w:val="005F7CE4"/>
    <w:pPr>
      <w:suppressLineNumbers/>
    </w:pPr>
  </w:style>
  <w:style w:type="paragraph" w:customStyle="1" w:styleId="a3">
    <w:name w:val="Заглавље табеле"/>
    <w:basedOn w:val="a2"/>
    <w:rsid w:val="005F7CE4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1FCB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231FCB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B16B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27401"/>
    <w:pPr>
      <w:ind w:left="720"/>
      <w:contextualSpacing/>
    </w:pPr>
    <w:rPr>
      <w:szCs w:val="21"/>
    </w:rPr>
  </w:style>
  <w:style w:type="paragraph" w:customStyle="1" w:styleId="Default">
    <w:name w:val="Default"/>
    <w:rsid w:val="00C108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8185-8068-49BB-A12B-272C6E4B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2020-09-16T11:06:00Z</cp:lastPrinted>
  <dcterms:created xsi:type="dcterms:W3CDTF">2020-09-16T11:53:00Z</dcterms:created>
  <dcterms:modified xsi:type="dcterms:W3CDTF">2020-09-16T11:53:00Z</dcterms:modified>
</cp:coreProperties>
</file>